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2A" w:rsidRPr="0086612E" w:rsidRDefault="0053482A" w:rsidP="00745BA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3482A" w:rsidRPr="0086612E" w:rsidRDefault="00FE164A" w:rsidP="00FE164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6612E">
        <w:rPr>
          <w:noProof/>
          <w:lang w:eastAsia="uk-UA"/>
        </w:rPr>
        <w:drawing>
          <wp:inline distT="0" distB="0" distL="0" distR="0" wp14:anchorId="68D49A5D" wp14:editId="3F32CAE9">
            <wp:extent cx="2450465" cy="460375"/>
            <wp:effectExtent l="0" t="0" r="6985" b="0"/>
            <wp:docPr id="2" name="Рисунок 2" descr="C:\Users\krupskyi\AppData\Local\Microsoft\Windows\Temporary Internet Files\Content.Outlook\9OQMN4YX\bank_lviv_ua_main_horizontal_logo_col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rupskyi\AppData\Local\Microsoft\Windows\Temporary Internet Files\Content.Outlook\9OQMN4YX\bank_lviv_ua_main_horizontal_logo_color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23" w:rsidRPr="0086612E" w:rsidRDefault="002E6023" w:rsidP="00745BA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Перелік</w:t>
      </w:r>
      <w:r w:rsidR="00273D08"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документів  </w:t>
      </w:r>
      <w:r w:rsidR="00745BA5"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</w:t>
      </w:r>
    </w:p>
    <w:p w:rsidR="00745BA5" w:rsidRPr="0086612E" w:rsidRDefault="002E6023" w:rsidP="00745BA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Відкриття рахунку н</w:t>
      </w:r>
      <w:r w:rsidR="00745BA5"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ерезидент</w:t>
      </w:r>
      <w:r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="00745BA5"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- Інвестор</w:t>
      </w:r>
      <w:r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="00745BA5" w:rsidRPr="008661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ЮО</w:t>
      </w:r>
    </w:p>
    <w:p w:rsidR="0053482A" w:rsidRPr="0086612E" w:rsidRDefault="0053482A" w:rsidP="0053482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Опитувальник клієнта юридичної особи/ </w:t>
      </w:r>
      <w:r w:rsidRPr="0086612E">
        <w:rPr>
          <w:rFonts w:ascii="Times New Roman" w:hAnsi="Times New Roman" w:cs="Times New Roman"/>
          <w:sz w:val="24"/>
          <w:szCs w:val="24"/>
        </w:rPr>
        <w:t xml:space="preserve"> Згода на збір і обробку персональних даних для уповноважених осіб зазначених у </w:t>
      </w:r>
      <w:r w:rsidR="0086612E" w:rsidRPr="0086612E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*. </w:t>
      </w:r>
    </w:p>
    <w:p w:rsidR="00745BA5" w:rsidRPr="0086612E" w:rsidRDefault="00745BA5" w:rsidP="00745B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Схематичне зображення структури власності.</w:t>
      </w:r>
    </w:p>
    <w:p w:rsidR="00745BA5" w:rsidRPr="0086612E" w:rsidRDefault="006E2E68" w:rsidP="00745BA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  <w:r w:rsidRPr="0086612E">
        <w:rPr>
          <w:rFonts w:ascii="Times New Roman" w:hAnsi="Times New Roman" w:cs="Times New Roman"/>
          <w:sz w:val="24"/>
          <w:szCs w:val="24"/>
        </w:rPr>
        <w:t xml:space="preserve"> розпорядників рахунків</w:t>
      </w:r>
      <w:r w:rsidR="00982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D4B"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bookmarkStart w:id="0" w:name="_GoBack"/>
      <w:bookmarkEnd w:id="0"/>
      <w:r w:rsidR="00745BA5"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3482A" w:rsidRPr="0086612E" w:rsidRDefault="0053482A" w:rsidP="0053482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Паспорт та довідка про присвоєння реєстраційного номера облікової картки платника податків ** посадових осіб зазначених у </w:t>
      </w:r>
      <w:r w:rsidR="00463509" w:rsidRPr="0086612E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45BA5" w:rsidRPr="0086612E" w:rsidRDefault="00745BA5" w:rsidP="00745BA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Копії документів, що підтверджують повноваження посадових осіб, які мають право першого та другого підпису та зазначені у </w:t>
      </w:r>
      <w:r w:rsidR="00463509" w:rsidRPr="0086612E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45BA5" w:rsidRPr="0086612E" w:rsidRDefault="00745BA5" w:rsidP="00745BA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легалізованого або засвідченого шляхом проставлення апостиля витягу з торговельного, банківського або судового реєстру або реєстраційного посвідчення місцевого органу влади іноземної держави про реєстрацію ЮО</w:t>
      </w:r>
      <w:r w:rsidR="00910D13"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910D13"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нерезидента, засвідчена нотаріально.</w:t>
      </w:r>
    </w:p>
    <w:p w:rsidR="00EE49DF" w:rsidRPr="0086612E" w:rsidRDefault="00745BA5" w:rsidP="00EE49D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Копія легалізованої або засвідченої </w:t>
      </w:r>
      <w:r w:rsidR="00EE49DF"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ш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ляхом проставлення апостиля довіреності на </w:t>
      </w:r>
    </w:p>
    <w:p w:rsidR="00745BA5" w:rsidRPr="0086612E" w:rsidRDefault="00EE49DF" w:rsidP="00EE49D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ім</w:t>
      </w:r>
      <w:r w:rsidRPr="0086612E">
        <w:rPr>
          <w:sz w:val="20"/>
          <w:szCs w:val="20"/>
        </w:rPr>
        <w:t>'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>я особи, яка має право відкривати і розпоряджатися рахунком, засвідчена нотаріально. У випадку видачі іноземним інвестором такої довіреності на території України подається копії її</w:t>
      </w:r>
      <w:r w:rsidR="00745BA5"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засвідчена нотаріально. </w:t>
      </w:r>
    </w:p>
    <w:p w:rsidR="0053482A" w:rsidRPr="0086612E" w:rsidRDefault="0053482A" w:rsidP="005348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482A" w:rsidRPr="0086612E" w:rsidRDefault="0053482A" w:rsidP="0053482A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*Зразок Опитувальника клієнта юридичної особи/ </w:t>
      </w:r>
      <w:r w:rsidR="0046350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</w:t>
      </w:r>
      <w:r w:rsidR="00463509" w:rsidRPr="0046350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ереліку розпорядників рахунків </w:t>
      </w:r>
      <w:r w:rsidRPr="008661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/</w:t>
      </w:r>
      <w:r w:rsidRPr="0086612E">
        <w:rPr>
          <w:rFonts w:ascii="Times New Roman" w:hAnsi="Times New Roman" w:cs="Times New Roman"/>
          <w:sz w:val="24"/>
          <w:szCs w:val="24"/>
        </w:rPr>
        <w:t xml:space="preserve"> </w:t>
      </w:r>
      <w:r w:rsidRPr="0086612E">
        <w:rPr>
          <w:rFonts w:ascii="Times New Roman" w:hAnsi="Times New Roman" w:cs="Times New Roman"/>
          <w:i/>
          <w:sz w:val="24"/>
          <w:szCs w:val="24"/>
        </w:rPr>
        <w:t xml:space="preserve">Згоди на збір і обробку персональних даних для уповноважених осіб зазначених у </w:t>
      </w:r>
      <w:r w:rsidR="00463509" w:rsidRPr="00463509">
        <w:rPr>
          <w:rFonts w:ascii="Times New Roman" w:hAnsi="Times New Roman" w:cs="Times New Roman"/>
          <w:i/>
          <w:sz w:val="24"/>
          <w:szCs w:val="24"/>
        </w:rPr>
        <w:t>переліку розпорядників рахунків</w:t>
      </w:r>
      <w:r w:rsidRPr="008661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є доступними на сайті банку або отримуються безпосередньо в банку.</w:t>
      </w:r>
    </w:p>
    <w:p w:rsidR="0053482A" w:rsidRPr="0086612E" w:rsidRDefault="0053482A" w:rsidP="005348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**- </w:t>
      </w:r>
      <w:r w:rsidRPr="008661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Якщо реєстраційний номер облікової картки платника податків проставлено в паспорті уповноваженої особи довідку надавати не потрібно.</w:t>
      </w:r>
      <w:r w:rsidRPr="008661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3482A" w:rsidRPr="0086612E" w:rsidRDefault="0053482A" w:rsidP="0053482A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3482A" w:rsidRPr="0086612E" w:rsidRDefault="0053482A" w:rsidP="0053482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1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</w:t>
      </w:r>
      <w:r w:rsidRPr="0086612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86612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 клієнти отримують в банку  </w:t>
      </w:r>
    </w:p>
    <w:p w:rsidR="0053482A" w:rsidRPr="0086612E" w:rsidRDefault="0053482A" w:rsidP="00534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482A" w:rsidRPr="0086612E" w:rsidRDefault="00910D13" w:rsidP="00534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12E">
        <w:rPr>
          <w:rFonts w:ascii="Times New Roman" w:hAnsi="Times New Roman" w:cs="Times New Roman"/>
          <w:sz w:val="24"/>
          <w:szCs w:val="24"/>
        </w:rPr>
        <w:t xml:space="preserve">Заява - </w:t>
      </w:r>
      <w:r w:rsidR="0053482A" w:rsidRPr="0086612E">
        <w:rPr>
          <w:rFonts w:ascii="Times New Roman" w:hAnsi="Times New Roman" w:cs="Times New Roman"/>
          <w:sz w:val="24"/>
          <w:szCs w:val="24"/>
        </w:rPr>
        <w:t>Договір банківського</w:t>
      </w:r>
      <w:r w:rsidRPr="0086612E">
        <w:rPr>
          <w:rFonts w:ascii="Times New Roman" w:hAnsi="Times New Roman" w:cs="Times New Roman"/>
          <w:sz w:val="24"/>
          <w:szCs w:val="24"/>
        </w:rPr>
        <w:t xml:space="preserve"> поточного </w:t>
      </w:r>
      <w:r w:rsidR="0053482A" w:rsidRPr="0086612E">
        <w:rPr>
          <w:rFonts w:ascii="Times New Roman" w:hAnsi="Times New Roman" w:cs="Times New Roman"/>
          <w:sz w:val="24"/>
          <w:szCs w:val="24"/>
        </w:rPr>
        <w:t xml:space="preserve"> рахунку. </w:t>
      </w:r>
    </w:p>
    <w:p w:rsidR="0053482A" w:rsidRPr="0086612E" w:rsidRDefault="0053482A" w:rsidP="0053482A">
      <w:pPr>
        <w:pStyle w:val="a3"/>
      </w:pPr>
    </w:p>
    <w:p w:rsidR="00D7511E" w:rsidRPr="0086612E" w:rsidRDefault="00D7511E"/>
    <w:sectPr w:rsidR="00D7511E" w:rsidRPr="00866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A7A"/>
    <w:multiLevelType w:val="hybridMultilevel"/>
    <w:tmpl w:val="45948B8E"/>
    <w:lvl w:ilvl="0" w:tplc="CAEEBD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55185"/>
    <w:multiLevelType w:val="hybridMultilevel"/>
    <w:tmpl w:val="3160BB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A5"/>
    <w:rsid w:val="00273D08"/>
    <w:rsid w:val="002E6023"/>
    <w:rsid w:val="00463509"/>
    <w:rsid w:val="0053482A"/>
    <w:rsid w:val="006E2E68"/>
    <w:rsid w:val="00745BA5"/>
    <w:rsid w:val="0086612E"/>
    <w:rsid w:val="00910D13"/>
    <w:rsid w:val="00982D4B"/>
    <w:rsid w:val="00AE7CC5"/>
    <w:rsid w:val="00D7511E"/>
    <w:rsid w:val="00EE49DF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4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4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6</cp:revision>
  <dcterms:created xsi:type="dcterms:W3CDTF">2018-11-29T14:39:00Z</dcterms:created>
  <dcterms:modified xsi:type="dcterms:W3CDTF">2019-12-04T12:13:00Z</dcterms:modified>
</cp:coreProperties>
</file>